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2"/>
        <w:gridCol w:w="950"/>
        <w:gridCol w:w="1465"/>
        <w:gridCol w:w="62"/>
        <w:gridCol w:w="1657"/>
        <w:gridCol w:w="696"/>
        <w:gridCol w:w="1237"/>
        <w:gridCol w:w="1178"/>
        <w:gridCol w:w="2415"/>
      </w:tblGrid>
      <w:tr w:rsidR="005B441A" w:rsidRPr="00F82BD4" w14:paraId="0BAAE78E" w14:textId="77777777" w:rsidTr="00DC597E">
        <w:trPr>
          <w:cantSplit/>
          <w:trHeight w:val="567"/>
          <w:jc w:val="center"/>
        </w:trPr>
        <w:tc>
          <w:tcPr>
            <w:tcW w:w="5000" w:type="pct"/>
            <w:gridSpan w:val="9"/>
            <w:vAlign w:val="center"/>
          </w:tcPr>
          <w:p w14:paraId="7685F23C" w14:textId="3ED0B02F" w:rsidR="005B441A" w:rsidRPr="005B441A" w:rsidRDefault="005B441A" w:rsidP="005B441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sz w:val="36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北醫學大學</w:t>
            </w:r>
          </w:p>
        </w:tc>
      </w:tr>
      <w:tr w:rsidR="005B441A" w:rsidRPr="00F82BD4" w14:paraId="313002F0" w14:textId="77777777" w:rsidTr="005D5B7D">
        <w:trPr>
          <w:cantSplit/>
          <w:trHeight w:val="567"/>
          <w:jc w:val="center"/>
        </w:trPr>
        <w:tc>
          <w:tcPr>
            <w:tcW w:w="2435" w:type="pct"/>
            <w:gridSpan w:val="5"/>
            <w:vAlign w:val="center"/>
          </w:tcPr>
          <w:p w14:paraId="65197BFF" w14:textId="374C467B" w:rsidR="005B441A" w:rsidRPr="005B441A" w:rsidRDefault="005B441A" w:rsidP="005D5B7D">
            <w:pPr>
              <w:wordWrap w:val="0"/>
              <w:spacing w:line="240" w:lineRule="atLeast"/>
              <w:jc w:val="righ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proofErr w:type="gramStart"/>
            <w:r w:rsidRPr="005B441A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灰化爐</w:t>
            </w:r>
            <w:proofErr w:type="gramEnd"/>
            <w:r w:rsidR="005D5B7D"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  <w:t xml:space="preserve"> </w:t>
            </w:r>
          </w:p>
        </w:tc>
        <w:tc>
          <w:tcPr>
            <w:tcW w:w="2565" w:type="pct"/>
            <w:gridSpan w:val="4"/>
            <w:vAlign w:val="center"/>
          </w:tcPr>
          <w:p w14:paraId="45BAFAB0" w14:textId="2F72B3EB" w:rsidR="005B441A" w:rsidRPr="005B441A" w:rsidRDefault="005B441A" w:rsidP="005B441A">
            <w:pPr>
              <w:spacing w:line="240" w:lineRule="atLeast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 w:rsidRPr="005B441A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  <w:t>安全作業標準</w:t>
            </w:r>
          </w:p>
        </w:tc>
      </w:tr>
      <w:tr w:rsidR="005B441A" w:rsidRPr="00F82BD4" w14:paraId="138AD466" w14:textId="77777777" w:rsidTr="00DC597E">
        <w:trPr>
          <w:cantSplit/>
          <w:trHeight w:val="567"/>
          <w:jc w:val="center"/>
        </w:trPr>
        <w:tc>
          <w:tcPr>
            <w:tcW w:w="5000" w:type="pct"/>
            <w:gridSpan w:val="9"/>
            <w:vAlign w:val="center"/>
          </w:tcPr>
          <w:tbl>
            <w:tblPr>
              <w:tblpPr w:leftFromText="180" w:rightFromText="180" w:vertAnchor="text" w:horzAnchor="margin" w:tblpXSpec="center" w:tblpY="125"/>
              <w:tblW w:w="5000" w:type="pct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716"/>
            </w:tblGrid>
            <w:tr w:rsidR="00410861" w14:paraId="2303862A" w14:textId="77777777" w:rsidTr="00410861">
              <w:trPr>
                <w:cantSplit/>
                <w:trHeight w:val="567"/>
              </w:trPr>
              <w:tc>
                <w:tcPr>
                  <w:tcW w:w="5000" w:type="pct"/>
                  <w:vAlign w:val="center"/>
                  <w:hideMark/>
                </w:tcPr>
                <w:p w14:paraId="77340DD4" w14:textId="77777777" w:rsidR="00410861" w:rsidRDefault="00410861" w:rsidP="00410861">
                  <w:pPr>
                    <w:spacing w:line="240" w:lineRule="atLeast"/>
                    <w:jc w:val="center"/>
                    <w:rPr>
                      <w:rFonts w:ascii="Times New Roman" w:eastAsia="標楷體" w:hAnsi="Times New Roman" w:cs="Times New Roman"/>
                    </w:rPr>
                  </w:pPr>
                  <w:r>
                    <w:rPr>
                      <w:rFonts w:ascii="Times New Roman" w:eastAsia="標楷體" w:hAnsi="Times New Roman" w:cs="Times New Roman"/>
                      <w:b/>
                      <w:bCs/>
                      <w:sz w:val="28"/>
                      <w:szCs w:val="32"/>
                      <w:u w:val="single"/>
                    </w:rPr>
                    <w:t xml:space="preserve">         </w:t>
                  </w:r>
                  <w:r>
                    <w:rPr>
                      <w:rFonts w:ascii="Times New Roman" w:eastAsia="標楷體" w:hAnsi="Times New Roman" w:cs="Times New Roman" w:hint="eastAsia"/>
                      <w:b/>
                      <w:bCs/>
                      <w:sz w:val="28"/>
                      <w:szCs w:val="32"/>
                    </w:rPr>
                    <w:t>學院</w:t>
                  </w:r>
                  <w:r>
                    <w:rPr>
                      <w:rFonts w:ascii="Times New Roman" w:eastAsia="標楷體" w:hAnsi="Times New Roman" w:cs="Times New Roman"/>
                      <w:b/>
                      <w:bCs/>
                      <w:sz w:val="28"/>
                      <w:szCs w:val="32"/>
                    </w:rPr>
                    <w:t xml:space="preserve">    </w:t>
                  </w:r>
                  <w:r>
                    <w:rPr>
                      <w:rFonts w:ascii="Times New Roman" w:eastAsia="標楷體" w:hAnsi="Times New Roman" w:cs="Times New Roman"/>
                      <w:b/>
                      <w:bCs/>
                      <w:sz w:val="28"/>
                      <w:szCs w:val="32"/>
                      <w:u w:val="single"/>
                    </w:rPr>
                    <w:t xml:space="preserve">           </w:t>
                  </w:r>
                  <w:r>
                    <w:rPr>
                      <w:rFonts w:ascii="Times New Roman" w:eastAsia="標楷體" w:hAnsi="Times New Roman" w:cs="Times New Roman"/>
                      <w:b/>
                      <w:bCs/>
                      <w:sz w:val="28"/>
                      <w:szCs w:val="32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 w:hint="eastAsia"/>
                      <w:b/>
                      <w:bCs/>
                      <w:sz w:val="28"/>
                      <w:szCs w:val="32"/>
                    </w:rPr>
                    <w:t>系所</w:t>
                  </w:r>
                  <w:r>
                    <w:rPr>
                      <w:rFonts w:ascii="Times New Roman" w:eastAsia="標楷體" w:hAnsi="Times New Roman" w:cs="Times New Roman"/>
                      <w:b/>
                      <w:bCs/>
                      <w:sz w:val="28"/>
                      <w:szCs w:val="32"/>
                    </w:rPr>
                    <w:t xml:space="preserve">  </w:t>
                  </w:r>
                  <w:r>
                    <w:rPr>
                      <w:rFonts w:ascii="Times New Roman" w:eastAsia="標楷體" w:hAnsi="Times New Roman" w:cs="Times New Roman"/>
                      <w:b/>
                      <w:bCs/>
                      <w:sz w:val="28"/>
                      <w:szCs w:val="32"/>
                      <w:u w:val="single"/>
                    </w:rPr>
                    <w:t xml:space="preserve">             </w:t>
                  </w:r>
                  <w:r>
                    <w:rPr>
                      <w:rFonts w:ascii="Times New Roman" w:eastAsia="標楷體" w:hAnsi="Times New Roman" w:cs="Times New Roman" w:hint="eastAsia"/>
                      <w:b/>
                      <w:bCs/>
                      <w:sz w:val="28"/>
                      <w:szCs w:val="32"/>
                    </w:rPr>
                    <w:t>實驗室</w:t>
                  </w:r>
                </w:p>
              </w:tc>
            </w:tr>
          </w:tbl>
          <w:p w14:paraId="3E9920C4" w14:textId="7AB46FDB" w:rsidR="005B441A" w:rsidRPr="005B441A" w:rsidRDefault="005B441A" w:rsidP="005B441A">
            <w:pPr>
              <w:spacing w:line="240" w:lineRule="atLeast"/>
              <w:jc w:val="center"/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6"/>
              </w:rPr>
            </w:pPr>
          </w:p>
        </w:tc>
      </w:tr>
      <w:tr w:rsidR="00E426F5" w:rsidRPr="00F82BD4" w14:paraId="14F4CD30" w14:textId="77777777" w:rsidTr="00DC597E">
        <w:trPr>
          <w:cantSplit/>
          <w:trHeight w:val="454"/>
          <w:jc w:val="center"/>
        </w:trPr>
        <w:tc>
          <w:tcPr>
            <w:tcW w:w="957" w:type="pct"/>
            <w:gridSpan w:val="2"/>
          </w:tcPr>
          <w:p w14:paraId="644609E2" w14:textId="4C5853FC" w:rsidR="00E426F5" w:rsidRPr="00293AF7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4043" w:type="pct"/>
            <w:gridSpan w:val="7"/>
          </w:tcPr>
          <w:p w14:paraId="6DF6179D" w14:textId="3FE3EA36" w:rsidR="00E426F5" w:rsidRPr="00293AF7" w:rsidRDefault="00293AF7" w:rsidP="00293AF7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293AF7">
              <w:rPr>
                <w:rFonts w:ascii="Times New Roman" w:eastAsia="標楷體" w:hAnsi="Times New Roman" w:cs="Times New Roman" w:hint="eastAsia"/>
              </w:rPr>
              <w:t>非經常性作業</w:t>
            </w:r>
          </w:p>
        </w:tc>
      </w:tr>
      <w:tr w:rsidR="00E426F5" w:rsidRPr="00F82BD4" w14:paraId="21C51999" w14:textId="77777777" w:rsidTr="00DC597E">
        <w:trPr>
          <w:cantSplit/>
          <w:trHeight w:val="454"/>
          <w:jc w:val="center"/>
        </w:trPr>
        <w:tc>
          <w:tcPr>
            <w:tcW w:w="957" w:type="pct"/>
            <w:gridSpan w:val="2"/>
          </w:tcPr>
          <w:p w14:paraId="0E705453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4043" w:type="pct"/>
            <w:gridSpan w:val="7"/>
          </w:tcPr>
          <w:p w14:paraId="065FBC3D" w14:textId="36F9DB8E" w:rsidR="00E426F5" w:rsidRPr="00430F65" w:rsidRDefault="00293AF7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鑄造</w:t>
            </w:r>
          </w:p>
        </w:tc>
      </w:tr>
      <w:tr w:rsidR="00E426F5" w:rsidRPr="00F82BD4" w14:paraId="4C454A9D" w14:textId="77777777" w:rsidTr="00DC597E">
        <w:trPr>
          <w:cantSplit/>
          <w:trHeight w:val="454"/>
          <w:jc w:val="center"/>
        </w:trPr>
        <w:tc>
          <w:tcPr>
            <w:tcW w:w="957" w:type="pct"/>
            <w:gridSpan w:val="2"/>
          </w:tcPr>
          <w:p w14:paraId="2173C738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043" w:type="pct"/>
            <w:gridSpan w:val="7"/>
          </w:tcPr>
          <w:p w14:paraId="71AE7181" w14:textId="3C4EFAB6" w:rsidR="00E426F5" w:rsidRPr="00430F65" w:rsidRDefault="00293AF7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協同作業</w:t>
            </w:r>
          </w:p>
        </w:tc>
      </w:tr>
      <w:tr w:rsidR="00E426F5" w:rsidRPr="00F82BD4" w14:paraId="7C67323F" w14:textId="77777777" w:rsidTr="00DC597E">
        <w:trPr>
          <w:cantSplit/>
          <w:trHeight w:val="454"/>
          <w:jc w:val="center"/>
        </w:trPr>
        <w:tc>
          <w:tcPr>
            <w:tcW w:w="957" w:type="pct"/>
            <w:gridSpan w:val="2"/>
          </w:tcPr>
          <w:p w14:paraId="194C407B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4043" w:type="pct"/>
            <w:gridSpan w:val="7"/>
          </w:tcPr>
          <w:p w14:paraId="1D526130" w14:textId="65E35D41" w:rsidR="00E426F5" w:rsidRPr="00430F65" w:rsidRDefault="00847295" w:rsidP="00430F65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鑄模</w:t>
            </w:r>
          </w:p>
        </w:tc>
      </w:tr>
      <w:tr w:rsidR="00E426F5" w:rsidRPr="00F82BD4" w14:paraId="118A0160" w14:textId="77777777" w:rsidTr="00DC597E">
        <w:trPr>
          <w:cantSplit/>
          <w:trHeight w:val="454"/>
          <w:jc w:val="center"/>
        </w:trPr>
        <w:tc>
          <w:tcPr>
            <w:tcW w:w="957" w:type="pct"/>
            <w:gridSpan w:val="2"/>
          </w:tcPr>
          <w:p w14:paraId="1DFF837D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4043" w:type="pct"/>
            <w:gridSpan w:val="7"/>
          </w:tcPr>
          <w:p w14:paraId="6E641BC3" w14:textId="46B3D63C" w:rsidR="00E426F5" w:rsidRPr="00430F65" w:rsidRDefault="00AA788C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</w:rPr>
              <w:t>鑄環</w:t>
            </w:r>
            <w:proofErr w:type="gramEnd"/>
          </w:p>
        </w:tc>
      </w:tr>
      <w:tr w:rsidR="00E426F5" w:rsidRPr="00F82BD4" w14:paraId="603DEDB3" w14:textId="77777777" w:rsidTr="00DC597E">
        <w:trPr>
          <w:cantSplit/>
          <w:trHeight w:val="454"/>
          <w:jc w:val="center"/>
        </w:trPr>
        <w:tc>
          <w:tcPr>
            <w:tcW w:w="957" w:type="pct"/>
            <w:gridSpan w:val="2"/>
          </w:tcPr>
          <w:p w14:paraId="76638B53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043" w:type="pct"/>
            <w:gridSpan w:val="7"/>
          </w:tcPr>
          <w:p w14:paraId="63E4EBFB" w14:textId="58A22266" w:rsidR="00E426F5" w:rsidRPr="00430F65" w:rsidRDefault="00015690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防焰手套</w:t>
            </w:r>
            <w:r w:rsidR="00847295">
              <w:rPr>
                <w:rFonts w:ascii="Times New Roman" w:eastAsia="標楷體" w:hAnsi="Times New Roman" w:cs="Times New Roman" w:hint="eastAsia"/>
              </w:rPr>
              <w:t>、坩堝夾</w:t>
            </w:r>
          </w:p>
        </w:tc>
      </w:tr>
      <w:tr w:rsidR="00E426F5" w:rsidRPr="00F82BD4" w14:paraId="47BC19CB" w14:textId="77777777" w:rsidTr="00DC597E">
        <w:trPr>
          <w:trHeight w:val="454"/>
          <w:jc w:val="center"/>
        </w:trPr>
        <w:tc>
          <w:tcPr>
            <w:tcW w:w="957" w:type="pct"/>
            <w:gridSpan w:val="2"/>
            <w:tcBorders>
              <w:bottom w:val="single" w:sz="4" w:space="0" w:color="auto"/>
            </w:tcBorders>
          </w:tcPr>
          <w:p w14:paraId="42D4CCFC" w14:textId="77777777"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043" w:type="pct"/>
            <w:gridSpan w:val="7"/>
            <w:tcBorders>
              <w:bottom w:val="single" w:sz="4" w:space="0" w:color="auto"/>
            </w:tcBorders>
          </w:tcPr>
          <w:p w14:paraId="78C8BB08" w14:textId="4C864C95" w:rsidR="00E426F5" w:rsidRPr="00430F65" w:rsidRDefault="0084729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需有授課老師或實驗室管理人員協同作業，</w:t>
            </w:r>
            <w:r w:rsidR="00015690">
              <w:rPr>
                <w:rFonts w:ascii="Times New Roman" w:eastAsia="標楷體" w:hAnsi="Times New Roman" w:cs="Times New Roman" w:hint="eastAsia"/>
              </w:rPr>
              <w:t>未經同意不得擅自使用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E426F5" w:rsidRPr="00F82BD4" w14:paraId="3375CBE9" w14:textId="77777777" w:rsidTr="00DC59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16" w:type="pct"/>
          </w:tcPr>
          <w:p w14:paraId="16364C34" w14:textId="77777777" w:rsidR="00E426F5" w:rsidRPr="00F82BD4" w:rsidRDefault="00E426F5" w:rsidP="00B8336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121" w:type="pct"/>
            <w:gridSpan w:val="2"/>
          </w:tcPr>
          <w:p w14:paraId="3C1616FF" w14:textId="77777777" w:rsidR="00E426F5" w:rsidRPr="00F82BD4" w:rsidRDefault="00E426F5" w:rsidP="00B8336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121" w:type="pct"/>
            <w:gridSpan w:val="3"/>
          </w:tcPr>
          <w:p w14:paraId="367CFFA4" w14:textId="77777777" w:rsidR="00E426F5" w:rsidRPr="00F82BD4" w:rsidRDefault="00E426F5" w:rsidP="00B8336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121" w:type="pct"/>
            <w:gridSpan w:val="2"/>
          </w:tcPr>
          <w:p w14:paraId="74680999" w14:textId="77777777" w:rsidR="00E426F5" w:rsidRPr="00F82BD4" w:rsidRDefault="00E426F5" w:rsidP="00B8336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121" w:type="pct"/>
          </w:tcPr>
          <w:p w14:paraId="56451650" w14:textId="77777777" w:rsidR="00E426F5" w:rsidRPr="00F82BD4" w:rsidRDefault="00E426F5" w:rsidP="00B8336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14:paraId="6CB7E3F0" w14:textId="77777777" w:rsidTr="00DC59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</w:tcPr>
          <w:p w14:paraId="491C831C" w14:textId="3D63B696" w:rsidR="00E426F5" w:rsidRPr="00F82BD4" w:rsidRDefault="00E426F5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847295">
              <w:rPr>
                <w:rFonts w:ascii="Times New Roman" w:eastAsia="標楷體" w:hAnsi="Times New Roman" w:cs="Times New Roman" w:hint="eastAsia"/>
              </w:rPr>
              <w:t>工作前</w:t>
            </w:r>
          </w:p>
        </w:tc>
        <w:tc>
          <w:tcPr>
            <w:tcW w:w="1121" w:type="pct"/>
            <w:gridSpan w:val="2"/>
          </w:tcPr>
          <w:p w14:paraId="286E43C8" w14:textId="43D94E1F" w:rsidR="00CF5A12" w:rsidRPr="00F82BD4" w:rsidRDefault="00E426F5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847295">
              <w:rPr>
                <w:rFonts w:ascii="Times New Roman" w:eastAsia="標楷體" w:hAnsi="Times New Roman" w:cs="Times New Roman"/>
              </w:rPr>
              <w:t>-1</w:t>
            </w:r>
            <w:r w:rsidR="00CF5A12">
              <w:rPr>
                <w:rFonts w:ascii="Times New Roman" w:eastAsia="標楷體" w:hAnsi="Times New Roman" w:cs="Times New Roman" w:hint="eastAsia"/>
              </w:rPr>
              <w:t>依照材料特性設定加溫程式。</w:t>
            </w:r>
          </w:p>
        </w:tc>
        <w:tc>
          <w:tcPr>
            <w:tcW w:w="1121" w:type="pct"/>
            <w:gridSpan w:val="3"/>
          </w:tcPr>
          <w:p w14:paraId="75DE5616" w14:textId="5C711BB9" w:rsidR="00B31733" w:rsidRPr="00F82BD4" w:rsidRDefault="00691E1F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E1276D">
              <w:rPr>
                <w:rFonts w:ascii="Times New Roman" w:eastAsia="標楷體" w:hAnsi="Times New Roman" w:cs="Times New Roman" w:hint="eastAsia"/>
              </w:rPr>
              <w:t>1</w:t>
            </w:r>
            <w:r w:rsidR="00CF5A12">
              <w:rPr>
                <w:rFonts w:ascii="Times New Roman" w:eastAsia="標楷體" w:hAnsi="Times New Roman" w:cs="Times New Roman" w:hint="eastAsia"/>
              </w:rPr>
              <w:t>程式設定錯誤</w:t>
            </w:r>
          </w:p>
        </w:tc>
        <w:tc>
          <w:tcPr>
            <w:tcW w:w="1121" w:type="pct"/>
            <w:gridSpan w:val="2"/>
          </w:tcPr>
          <w:p w14:paraId="488EB9E8" w14:textId="4B5CCBD3" w:rsidR="00B31733" w:rsidRPr="00F82BD4" w:rsidRDefault="00E426F5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D16B82">
              <w:rPr>
                <w:rFonts w:ascii="Times New Roman" w:eastAsia="標楷體" w:hAnsi="Times New Roman" w:cs="Times New Roman" w:hint="eastAsia"/>
              </w:rPr>
              <w:t>-</w:t>
            </w:r>
            <w:r w:rsidR="00691E1F">
              <w:rPr>
                <w:rFonts w:ascii="Times New Roman" w:eastAsia="標楷體" w:hAnsi="Times New Roman" w:cs="Times New Roman" w:hint="eastAsia"/>
              </w:rPr>
              <w:t>1</w:t>
            </w:r>
            <w:r w:rsidR="00D16B82">
              <w:rPr>
                <w:rFonts w:ascii="Times New Roman" w:eastAsia="標楷體" w:hAnsi="Times New Roman" w:cs="Times New Roman" w:hint="eastAsia"/>
              </w:rPr>
              <w:t>詳閱並依照材料特性設定加溫時間，並於開始</w:t>
            </w:r>
            <w:proofErr w:type="gramStart"/>
            <w:r w:rsidR="00D16B82">
              <w:rPr>
                <w:rFonts w:ascii="Times New Roman" w:eastAsia="標楷體" w:hAnsi="Times New Roman" w:cs="Times New Roman" w:hint="eastAsia"/>
              </w:rPr>
              <w:t>加溫時</w:t>
            </w:r>
            <w:proofErr w:type="gramEnd"/>
            <w:r w:rsidR="00D16B82">
              <w:rPr>
                <w:rFonts w:ascii="Times New Roman" w:eastAsia="標楷體" w:hAnsi="Times New Roman" w:cs="Times New Roman" w:hint="eastAsia"/>
              </w:rPr>
              <w:t>，同步設定計時器。</w:t>
            </w:r>
          </w:p>
        </w:tc>
        <w:tc>
          <w:tcPr>
            <w:tcW w:w="1121" w:type="pct"/>
          </w:tcPr>
          <w:p w14:paraId="77142082" w14:textId="77777777" w:rsidR="00E426F5" w:rsidRDefault="00CF40A3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>
              <w:rPr>
                <w:rFonts w:ascii="Times New Roman" w:eastAsia="標楷體" w:hAnsi="Times New Roman" w:cs="Times New Roman" w:hint="eastAsia"/>
              </w:rPr>
              <w:t>［</w:t>
            </w:r>
            <w:r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>
              <w:rPr>
                <w:rFonts w:ascii="Times New Roman" w:eastAsia="標楷體" w:hAnsi="Times New Roman" w:cs="Times New Roman" w:hint="eastAsia"/>
              </w:rPr>
              <w:t>］</w:t>
            </w:r>
            <w:r w:rsidRPr="00D968B6">
              <w:rPr>
                <w:rFonts w:ascii="Times New Roman" w:eastAsia="標楷體" w:hAnsi="Times New Roman" w:cs="Times New Roman" w:hint="eastAsia"/>
              </w:rPr>
              <w:t>告示，以免他人誤用。並通知廠商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67EE22F" w14:textId="57032780" w:rsidR="00CF40A3" w:rsidRPr="00D16B82" w:rsidRDefault="00CF40A3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5643D4">
              <w:rPr>
                <w:rFonts w:ascii="Times New Roman" w:eastAsia="標楷體" w:hAnsi="Times New Roman" w:cs="Times New Roman" w:hint="eastAsia"/>
              </w:rPr>
              <w:t>2</w:t>
            </w:r>
            <w:r w:rsidR="005643D4">
              <w:rPr>
                <w:rFonts w:ascii="Times New Roman" w:eastAsia="標楷體" w:hAnsi="Times New Roman" w:cs="Times New Roman" w:hint="eastAsia"/>
              </w:rPr>
              <w:t>如有異常立即關閉電源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633D22" w:rsidRPr="00F82BD4" w14:paraId="17108EFC" w14:textId="77777777" w:rsidTr="00DC59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</w:tcPr>
          <w:p w14:paraId="65B0573C" w14:textId="303C5BAD" w:rsidR="00633D22" w:rsidRPr="00F82BD4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 w:rsidRPr="009E1533">
              <w:rPr>
                <w:rFonts w:ascii="Times New Roman" w:eastAsia="標楷體" w:hAnsi="Times New Roman" w:cs="Times New Roman" w:hint="eastAsia"/>
              </w:rPr>
              <w:t>2.</w:t>
            </w:r>
            <w:r w:rsidRPr="009E1533">
              <w:rPr>
                <w:rFonts w:ascii="Times New Roman" w:eastAsia="標楷體" w:hAnsi="Times New Roman" w:cs="Times New Roman" w:hint="eastAsia"/>
              </w:rPr>
              <w:t>工作中</w:t>
            </w:r>
          </w:p>
        </w:tc>
        <w:tc>
          <w:tcPr>
            <w:tcW w:w="1121" w:type="pct"/>
            <w:gridSpan w:val="2"/>
          </w:tcPr>
          <w:p w14:paraId="5DC6F085" w14:textId="02447274" w:rsidR="00633D22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CF5A12" w:rsidRPr="00CF5A12">
              <w:rPr>
                <w:rFonts w:ascii="Times New Roman" w:eastAsia="標楷體" w:hAnsi="Times New Roman" w:cs="Times New Roman" w:hint="eastAsia"/>
              </w:rPr>
              <w:t>確認鑄模已充足加熱。</w:t>
            </w:r>
          </w:p>
          <w:p w14:paraId="06BD55BA" w14:textId="0988A31C" w:rsidR="00633D22" w:rsidRPr="0045462B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CF5A12">
              <w:rPr>
                <w:rFonts w:ascii="Times New Roman" w:eastAsia="標楷體" w:hAnsi="Times New Roman" w:cs="Times New Roman" w:hint="eastAsia"/>
              </w:rPr>
              <w:t>2</w:t>
            </w:r>
            <w:r w:rsidR="00CF5A12" w:rsidRPr="00CF5A12">
              <w:rPr>
                <w:rFonts w:ascii="Times New Roman" w:eastAsia="標楷體" w:hAnsi="Times New Roman" w:cs="Times New Roman" w:hint="eastAsia"/>
              </w:rPr>
              <w:t>待金屬均勻受熱後，打開</w:t>
            </w:r>
            <w:proofErr w:type="gramStart"/>
            <w:r w:rsidR="00CF5A12" w:rsidRPr="00CF5A12">
              <w:rPr>
                <w:rFonts w:ascii="Times New Roman" w:eastAsia="標楷體" w:hAnsi="Times New Roman" w:cs="Times New Roman" w:hint="eastAsia"/>
              </w:rPr>
              <w:t>灰化爐並</w:t>
            </w:r>
            <w:proofErr w:type="gramEnd"/>
            <w:r w:rsidR="00CF5A12" w:rsidRPr="00CF5A12">
              <w:rPr>
                <w:rFonts w:ascii="Times New Roman" w:eastAsia="標楷體" w:hAnsi="Times New Roman" w:cs="Times New Roman" w:hint="eastAsia"/>
              </w:rPr>
              <w:t>使用</w:t>
            </w:r>
            <w:proofErr w:type="gramStart"/>
            <w:r w:rsidR="00CF5A12" w:rsidRPr="00CF5A12">
              <w:rPr>
                <w:rFonts w:ascii="Times New Roman" w:eastAsia="標楷體" w:hAnsi="Times New Roman" w:cs="Times New Roman" w:hint="eastAsia"/>
              </w:rPr>
              <w:t>坩堝夾將鑄</w:t>
            </w:r>
            <w:proofErr w:type="gramEnd"/>
            <w:r w:rsidR="00CF5A12" w:rsidRPr="00CF5A12">
              <w:rPr>
                <w:rFonts w:ascii="Times New Roman" w:eastAsia="標楷體" w:hAnsi="Times New Roman" w:cs="Times New Roman" w:hint="eastAsia"/>
              </w:rPr>
              <w:t>模取出。</w:t>
            </w:r>
          </w:p>
        </w:tc>
        <w:tc>
          <w:tcPr>
            <w:tcW w:w="1121" w:type="pct"/>
            <w:gridSpan w:val="3"/>
          </w:tcPr>
          <w:p w14:paraId="67449408" w14:textId="0AF44A3A" w:rsidR="00633D22" w:rsidRDefault="00CF5A1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proofErr w:type="gramStart"/>
            <w:r w:rsidR="00633D22">
              <w:rPr>
                <w:rFonts w:ascii="Times New Roman" w:eastAsia="標楷體" w:hAnsi="Times New Roman" w:cs="Times New Roman" w:hint="eastAsia"/>
              </w:rPr>
              <w:t>未配戴安全</w:t>
            </w:r>
            <w:proofErr w:type="gramEnd"/>
            <w:r w:rsidR="00633D22">
              <w:rPr>
                <w:rFonts w:ascii="Times New Roman" w:eastAsia="標楷體" w:hAnsi="Times New Roman" w:cs="Times New Roman" w:hint="eastAsia"/>
              </w:rPr>
              <w:t>護具。</w:t>
            </w:r>
          </w:p>
          <w:p w14:paraId="7E73A618" w14:textId="1EF383B4" w:rsidR="00CF5A12" w:rsidRPr="00F82BD4" w:rsidRDefault="00CF5A1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鑄模脫落。</w:t>
            </w:r>
          </w:p>
        </w:tc>
        <w:tc>
          <w:tcPr>
            <w:tcW w:w="1121" w:type="pct"/>
            <w:gridSpan w:val="2"/>
          </w:tcPr>
          <w:p w14:paraId="2960D7BB" w14:textId="77777777" w:rsidR="00633D22" w:rsidRDefault="00BD4776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>
              <w:rPr>
                <w:rFonts w:ascii="Times New Roman" w:eastAsia="標楷體" w:hAnsi="Times New Roman" w:cs="Times New Roman" w:hint="eastAsia"/>
              </w:rPr>
              <w:t>授課教師或管理人員將於人員進入實驗室操作前，</w:t>
            </w:r>
            <w:r w:rsidR="00633D22">
              <w:rPr>
                <w:rFonts w:ascii="Times New Roman" w:eastAsia="標楷體" w:hAnsi="Times New Roman" w:cs="Times New Roman" w:hint="eastAsia"/>
              </w:rPr>
              <w:t>核實人員有無佩戴護具，未依規定配戴護具，嚴禁操作。</w:t>
            </w:r>
          </w:p>
          <w:p w14:paraId="4C8A7811" w14:textId="49A7791F" w:rsidR="00032BAB" w:rsidRPr="00BD4776" w:rsidRDefault="00BD4776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於每次操作前，由授課老師或管理人員，確實執行教育訓練與協同操作，未經同意不得擅自使用。</w:t>
            </w:r>
          </w:p>
        </w:tc>
        <w:tc>
          <w:tcPr>
            <w:tcW w:w="1121" w:type="pct"/>
          </w:tcPr>
          <w:p w14:paraId="420A1E68" w14:textId="77777777" w:rsidR="00633D22" w:rsidRPr="00622289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622289">
              <w:rPr>
                <w:rFonts w:ascii="Times New Roman" w:eastAsia="標楷體" w:hAnsi="Times New Roman" w:cs="Times New Roman" w:hint="eastAsia"/>
              </w:rPr>
              <w:t>15-30</w:t>
            </w:r>
            <w:r w:rsidRPr="00622289">
              <w:rPr>
                <w:rFonts w:ascii="Times New Roman" w:eastAsia="標楷體" w:hAnsi="Times New Roman" w:cs="Times New Roman" w:hint="eastAsia"/>
              </w:rPr>
              <w:t>分鐘</w:t>
            </w:r>
            <w:r>
              <w:rPr>
                <w:rFonts w:ascii="Times New Roman" w:eastAsia="標楷體" w:hAnsi="Times New Roman" w:cs="Times New Roman" w:hint="eastAsia"/>
              </w:rPr>
              <w:t>．</w:t>
            </w:r>
          </w:p>
          <w:p w14:paraId="193D442A" w14:textId="77777777" w:rsidR="00633D22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如燙傷部位有衣物覆蓋，需</w:t>
            </w:r>
            <w:r w:rsidRPr="00622289">
              <w:rPr>
                <w:rFonts w:ascii="Times New Roman" w:eastAsia="標楷體" w:hAnsi="Times New Roman" w:cs="Times New Roman" w:hint="eastAsia"/>
              </w:rPr>
              <w:t>在水中慢慢將衣</w:t>
            </w:r>
            <w:r>
              <w:rPr>
                <w:rFonts w:ascii="Times New Roman" w:eastAsia="標楷體" w:hAnsi="Times New Roman" w:cs="Times New Roman" w:hint="eastAsia"/>
              </w:rPr>
              <w:t>物</w:t>
            </w:r>
            <w:r w:rsidRPr="00622289">
              <w:rPr>
                <w:rFonts w:ascii="Times New Roman" w:eastAsia="標楷體" w:hAnsi="Times New Roman" w:cs="Times New Roman" w:hint="eastAsia"/>
              </w:rPr>
              <w:t>脫下。</w:t>
            </w:r>
          </w:p>
          <w:p w14:paraId="5E6CC491" w14:textId="77777777" w:rsidR="00633D22" w:rsidRPr="00622289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將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傷部於就</w:t>
            </w:r>
            <w:r w:rsidRPr="00622289">
              <w:rPr>
                <w:rFonts w:ascii="Times New Roman" w:eastAsia="標楷體" w:hAnsi="Times New Roman" w:cs="Times New Roman" w:hint="eastAsia"/>
              </w:rPr>
              <w:t>醫</w:t>
            </w:r>
            <w:proofErr w:type="gramEnd"/>
            <w:r w:rsidRPr="00622289"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622289">
              <w:rPr>
                <w:rFonts w:ascii="Times New Roman" w:eastAsia="標楷體" w:hAnsi="Times New Roman" w:cs="Times New Roman" w:hint="eastAsia"/>
              </w:rPr>
              <w:t>泡在冷水降低溫度。</w:t>
            </w:r>
          </w:p>
          <w:p w14:paraId="772D11CB" w14:textId="44DC2076" w:rsidR="00633D22" w:rsidRPr="00F82BD4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>
              <w:rPr>
                <w:rFonts w:ascii="Times New Roman" w:eastAsia="標楷體" w:hAnsi="Times New Roman" w:cs="Times New Roman" w:hint="eastAsia"/>
              </w:rPr>
              <w:t>使</w:t>
            </w:r>
            <w:r w:rsidRPr="00622289">
              <w:rPr>
                <w:rFonts w:ascii="Times New Roman" w:eastAsia="標楷體" w:hAnsi="Times New Roman" w:cs="Times New Roman" w:hint="eastAsia"/>
              </w:rPr>
              <w:t>用乾淨的毛巾覆蓋傷口</w:t>
            </w:r>
            <w:r>
              <w:rPr>
                <w:rFonts w:ascii="Times New Roman" w:eastAsia="標楷體" w:hAnsi="Times New Roman" w:cs="Times New Roman" w:hint="eastAsia"/>
              </w:rPr>
              <w:t>後儘速就醫</w:t>
            </w:r>
            <w:r w:rsidRPr="0062228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633D22" w:rsidRPr="00F82BD4" w14:paraId="7FA54AF6" w14:textId="77777777" w:rsidTr="00DC59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16" w:type="pct"/>
            <w:tcBorders>
              <w:bottom w:val="single" w:sz="4" w:space="0" w:color="auto"/>
            </w:tcBorders>
          </w:tcPr>
          <w:p w14:paraId="714A254C" w14:textId="10D6FFDF" w:rsidR="00633D22" w:rsidRPr="00F82BD4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>
              <w:rPr>
                <w:rFonts w:ascii="Times New Roman" w:eastAsia="標楷體" w:hAnsi="Times New Roman" w:cs="Times New Roman" w:hint="eastAsia"/>
              </w:rPr>
              <w:t>工作後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7596E28" w14:textId="43F51FC7" w:rsidR="00633D22" w:rsidRPr="00F82BD4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</w:t>
            </w:r>
            <w:r>
              <w:rPr>
                <w:rFonts w:ascii="Times New Roman" w:eastAsia="標楷體" w:hAnsi="Times New Roman" w:cs="Times New Roman"/>
              </w:rPr>
              <w:t>1</w:t>
            </w:r>
            <w:proofErr w:type="gramStart"/>
            <w:r w:rsidR="00CF5A12" w:rsidRPr="00CF5A12">
              <w:rPr>
                <w:rFonts w:ascii="Times New Roman" w:eastAsia="標楷體" w:hAnsi="Times New Roman" w:cs="Times New Roman" w:hint="eastAsia"/>
              </w:rPr>
              <w:t>關閉灰化爐</w:t>
            </w:r>
            <w:proofErr w:type="gramEnd"/>
            <w:r w:rsidR="00CF5A12" w:rsidRPr="00CF5A12">
              <w:rPr>
                <w:rFonts w:ascii="Times New Roman" w:eastAsia="標楷體" w:hAnsi="Times New Roman" w:cs="Times New Roman" w:hint="eastAsia"/>
              </w:rPr>
              <w:t>電源。</w:t>
            </w:r>
          </w:p>
        </w:tc>
        <w:tc>
          <w:tcPr>
            <w:tcW w:w="1121" w:type="pct"/>
            <w:gridSpan w:val="3"/>
            <w:tcBorders>
              <w:bottom w:val="single" w:sz="4" w:space="0" w:color="auto"/>
            </w:tcBorders>
          </w:tcPr>
          <w:p w14:paraId="46460E9D" w14:textId="0EF1D3A0" w:rsidR="00633D22" w:rsidRPr="00F82BD4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未</w:t>
            </w:r>
            <w:r w:rsidR="00CF5A12">
              <w:rPr>
                <w:rFonts w:ascii="Times New Roman" w:eastAsia="標楷體" w:hAnsi="Times New Roman" w:cs="Times New Roman" w:hint="eastAsia"/>
              </w:rPr>
              <w:t>關閉電源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912647D" w14:textId="119AB500" w:rsidR="00633D22" w:rsidRPr="00F82BD4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於鑄造完成後，</w:t>
            </w:r>
            <w:r w:rsidR="00CF5A12">
              <w:rPr>
                <w:rFonts w:ascii="Times New Roman" w:eastAsia="標楷體" w:hAnsi="Times New Roman" w:cs="Times New Roman" w:hint="eastAsia"/>
              </w:rPr>
              <w:t>確實核對相關儀器設備皆關閉電源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7F132AE7" w14:textId="25E85D70" w:rsidR="00633D22" w:rsidRPr="00622289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622289">
              <w:rPr>
                <w:rFonts w:ascii="Times New Roman" w:eastAsia="標楷體" w:hAnsi="Times New Roman" w:cs="Times New Roman" w:hint="eastAsia"/>
              </w:rPr>
              <w:t>15-30</w:t>
            </w:r>
            <w:r w:rsidRPr="00622289">
              <w:rPr>
                <w:rFonts w:ascii="Times New Roman" w:eastAsia="標楷體" w:hAnsi="Times New Roman" w:cs="Times New Roman" w:hint="eastAsia"/>
              </w:rPr>
              <w:t>分鐘</w:t>
            </w:r>
            <w:r w:rsidR="006B7C86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4EB1D914" w14:textId="28FC5654" w:rsidR="00633D22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如燙傷部位有衣物覆蓋，需</w:t>
            </w:r>
            <w:r w:rsidRPr="00622289">
              <w:rPr>
                <w:rFonts w:ascii="Times New Roman" w:eastAsia="標楷體" w:hAnsi="Times New Roman" w:cs="Times New Roman" w:hint="eastAsia"/>
              </w:rPr>
              <w:t>在水中慢慢將衣</w:t>
            </w:r>
            <w:r>
              <w:rPr>
                <w:rFonts w:ascii="Times New Roman" w:eastAsia="標楷體" w:hAnsi="Times New Roman" w:cs="Times New Roman" w:hint="eastAsia"/>
              </w:rPr>
              <w:t>物</w:t>
            </w:r>
            <w:r w:rsidRPr="00622289">
              <w:rPr>
                <w:rFonts w:ascii="Times New Roman" w:eastAsia="標楷體" w:hAnsi="Times New Roman" w:cs="Times New Roman" w:hint="eastAsia"/>
              </w:rPr>
              <w:t>脫下。</w:t>
            </w:r>
          </w:p>
          <w:p w14:paraId="473D3ADA" w14:textId="5E556A2D" w:rsidR="00633D22" w:rsidRPr="00622289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3-3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傷部於就</w:t>
            </w:r>
            <w:r w:rsidRPr="00622289">
              <w:rPr>
                <w:rFonts w:ascii="Times New Roman" w:eastAsia="標楷體" w:hAnsi="Times New Roman" w:cs="Times New Roman" w:hint="eastAsia"/>
              </w:rPr>
              <w:t>醫</w:t>
            </w:r>
            <w:proofErr w:type="gramEnd"/>
            <w:r w:rsidRPr="00622289"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622289">
              <w:rPr>
                <w:rFonts w:ascii="Times New Roman" w:eastAsia="標楷體" w:hAnsi="Times New Roman" w:cs="Times New Roman" w:hint="eastAsia"/>
              </w:rPr>
              <w:t>泡</w:t>
            </w:r>
            <w:r w:rsidRPr="00622289">
              <w:rPr>
                <w:rFonts w:ascii="Times New Roman" w:eastAsia="標楷體" w:hAnsi="Times New Roman" w:cs="Times New Roman" w:hint="eastAsia"/>
              </w:rPr>
              <w:lastRenderedPageBreak/>
              <w:t>在冷水降低溫度。</w:t>
            </w:r>
          </w:p>
          <w:p w14:paraId="71A5C5E1" w14:textId="718E3919" w:rsidR="00633D22" w:rsidRPr="00F82BD4" w:rsidRDefault="00633D22" w:rsidP="00B8336B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3-4</w:t>
            </w:r>
            <w:r>
              <w:rPr>
                <w:rFonts w:ascii="Times New Roman" w:eastAsia="標楷體" w:hAnsi="Times New Roman" w:cs="Times New Roman" w:hint="eastAsia"/>
              </w:rPr>
              <w:t>使</w:t>
            </w:r>
            <w:r w:rsidRPr="00622289">
              <w:rPr>
                <w:rFonts w:ascii="Times New Roman" w:eastAsia="標楷體" w:hAnsi="Times New Roman" w:cs="Times New Roman" w:hint="eastAsia"/>
              </w:rPr>
              <w:t>用乾淨的毛巾覆蓋傷口</w:t>
            </w:r>
            <w:r>
              <w:rPr>
                <w:rFonts w:ascii="Times New Roman" w:eastAsia="標楷體" w:hAnsi="Times New Roman" w:cs="Times New Roman" w:hint="eastAsia"/>
              </w:rPr>
              <w:t>後儘速就醫</w:t>
            </w:r>
            <w:r w:rsidRPr="0062228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C5099A" w:rsidRPr="00F82BD4" w14:paraId="4C3450B8" w14:textId="77777777" w:rsidTr="005D5B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  <w:jc w:val="center"/>
        </w:trPr>
        <w:tc>
          <w:tcPr>
            <w:tcW w:w="166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B569B5" w14:textId="70BF4101" w:rsidR="00C5099A" w:rsidRPr="00F82BD4" w:rsidRDefault="00C5099A" w:rsidP="00F42EAE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lastRenderedPageBreak/>
              <w:t>實驗室負責人：</w:t>
            </w:r>
            <w:r w:rsidR="00410861">
              <w:rPr>
                <w:rFonts w:ascii="Times New Roman" w:eastAsia="標楷體" w:hAnsi="Times New Roman" w:cs="Times New Roman" w:hint="eastAsia"/>
                <w:szCs w:val="24"/>
              </w:rPr>
              <w:t>0000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A529AE" w14:textId="5E286674" w:rsidR="00C5099A" w:rsidRPr="00F82BD4" w:rsidRDefault="00C5099A" w:rsidP="00F42EAE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製表人：</w:t>
            </w:r>
            <w:r w:rsidR="00410861">
              <w:rPr>
                <w:rFonts w:ascii="Times New Roman" w:eastAsia="標楷體" w:hAnsi="Times New Roman" w:cs="Times New Roman" w:hint="eastAsia"/>
                <w:szCs w:val="24"/>
              </w:rPr>
              <w:t>000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4D2FED" w14:textId="531B1F2E" w:rsidR="00C5099A" w:rsidRPr="00F82BD4" w:rsidRDefault="00C5099A" w:rsidP="00F42EAE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發行日期：</w:t>
            </w:r>
            <w:r w:rsidR="008669F1">
              <w:rPr>
                <w:rFonts w:ascii="Times New Roman" w:eastAsia="標楷體" w:hAnsi="Times New Roman" w:cs="Times New Roman" w:hint="eastAsia"/>
                <w:szCs w:val="24"/>
              </w:rPr>
              <w:t>202</w:t>
            </w:r>
            <w:r w:rsidR="00410861"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  <w:r w:rsidR="008669F1">
              <w:rPr>
                <w:rFonts w:ascii="Times New Roman" w:eastAsia="標楷體" w:hAnsi="Times New Roman" w:cs="Times New Roman" w:hint="eastAsia"/>
                <w:szCs w:val="24"/>
              </w:rPr>
              <w:t>/0</w:t>
            </w:r>
            <w:r w:rsidR="00410861">
              <w:rPr>
                <w:rFonts w:ascii="Times New Roman" w:eastAsia="標楷體" w:hAnsi="Times New Roman" w:cs="Times New Roman" w:hint="eastAsia"/>
                <w:szCs w:val="24"/>
              </w:rPr>
              <w:t>0/00</w:t>
            </w:r>
            <w:bookmarkStart w:id="0" w:name="_GoBack"/>
            <w:bookmarkEnd w:id="0"/>
          </w:p>
        </w:tc>
      </w:tr>
    </w:tbl>
    <w:p w14:paraId="4B3498D0" w14:textId="1E1E2BEA" w:rsidR="00EB36E8" w:rsidRPr="00C5099A" w:rsidRDefault="00EB36E8" w:rsidP="00C5099A">
      <w:pPr>
        <w:spacing w:line="276" w:lineRule="auto"/>
        <w:rPr>
          <w:rFonts w:ascii="Times New Roman" w:eastAsia="標楷體" w:hAnsi="Times New Roman" w:cs="Times New Roman"/>
          <w:szCs w:val="24"/>
        </w:rPr>
      </w:pPr>
    </w:p>
    <w:sectPr w:rsidR="00EB36E8" w:rsidRPr="00C5099A" w:rsidSect="00DC597E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79867E" w14:textId="77777777" w:rsidR="00287879" w:rsidRDefault="00287879" w:rsidP="00D555C3">
      <w:r>
        <w:separator/>
      </w:r>
    </w:p>
  </w:endnote>
  <w:endnote w:type="continuationSeparator" w:id="0">
    <w:p w14:paraId="5D5899A4" w14:textId="77777777" w:rsidR="00287879" w:rsidRDefault="00287879" w:rsidP="00D55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983571" w14:textId="77777777" w:rsidR="00287879" w:rsidRDefault="00287879" w:rsidP="00D555C3">
      <w:r>
        <w:separator/>
      </w:r>
    </w:p>
  </w:footnote>
  <w:footnote w:type="continuationSeparator" w:id="0">
    <w:p w14:paraId="4D6AEE81" w14:textId="77777777" w:rsidR="00287879" w:rsidRDefault="00287879" w:rsidP="00D55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6F5"/>
    <w:rsid w:val="00015690"/>
    <w:rsid w:val="00032BAB"/>
    <w:rsid w:val="00233F63"/>
    <w:rsid w:val="00287879"/>
    <w:rsid w:val="00293AF7"/>
    <w:rsid w:val="003B50B4"/>
    <w:rsid w:val="00410861"/>
    <w:rsid w:val="00430F65"/>
    <w:rsid w:val="0045462B"/>
    <w:rsid w:val="004F691D"/>
    <w:rsid w:val="00543DB1"/>
    <w:rsid w:val="005643D4"/>
    <w:rsid w:val="00571FF2"/>
    <w:rsid w:val="005A65C5"/>
    <w:rsid w:val="005B441A"/>
    <w:rsid w:val="005D5B7D"/>
    <w:rsid w:val="00622289"/>
    <w:rsid w:val="00633D22"/>
    <w:rsid w:val="00691E1F"/>
    <w:rsid w:val="006B7C86"/>
    <w:rsid w:val="007749D0"/>
    <w:rsid w:val="00793A74"/>
    <w:rsid w:val="00847295"/>
    <w:rsid w:val="008669F1"/>
    <w:rsid w:val="008B35A0"/>
    <w:rsid w:val="0090058D"/>
    <w:rsid w:val="009B7C18"/>
    <w:rsid w:val="009E1533"/>
    <w:rsid w:val="00AA788C"/>
    <w:rsid w:val="00AC56C4"/>
    <w:rsid w:val="00B31733"/>
    <w:rsid w:val="00B8336B"/>
    <w:rsid w:val="00BD4776"/>
    <w:rsid w:val="00C5099A"/>
    <w:rsid w:val="00C67FE7"/>
    <w:rsid w:val="00C74A5A"/>
    <w:rsid w:val="00CF40A3"/>
    <w:rsid w:val="00CF5A12"/>
    <w:rsid w:val="00D16B82"/>
    <w:rsid w:val="00D555C3"/>
    <w:rsid w:val="00D76AF8"/>
    <w:rsid w:val="00DC597E"/>
    <w:rsid w:val="00E1276D"/>
    <w:rsid w:val="00E426F5"/>
    <w:rsid w:val="00E758C9"/>
    <w:rsid w:val="00E94FFD"/>
    <w:rsid w:val="00EB36E8"/>
    <w:rsid w:val="00F4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46105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55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555C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555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555C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3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dcterms:created xsi:type="dcterms:W3CDTF">2024-11-13T08:42:00Z</dcterms:created>
  <dcterms:modified xsi:type="dcterms:W3CDTF">2024-11-13T08:42:00Z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065091e548adb7058c42c8a1887f8f868151dc0591fdd0e535005215cdabe9f8</vt:lpwstr>
  </property>
</Properties>
</file>